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A22" w:rsidRDefault="000E2A80" w:rsidP="000E2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1278">
        <w:rPr>
          <w:rFonts w:ascii="Times New Roman" w:hAnsi="Times New Roman" w:cs="Times New Roman"/>
          <w:b/>
          <w:sz w:val="28"/>
          <w:szCs w:val="28"/>
        </w:rPr>
        <w:t xml:space="preserve"> WYTYCZNE DLA </w:t>
      </w:r>
      <w:r w:rsidR="0079702D" w:rsidRPr="00001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4696">
        <w:rPr>
          <w:rFonts w:ascii="Times New Roman" w:hAnsi="Times New Roman" w:cs="Times New Roman"/>
          <w:b/>
          <w:sz w:val="28"/>
          <w:szCs w:val="28"/>
        </w:rPr>
        <w:t>ADMINISTRACYJNYCH STANOWISK PRACY</w:t>
      </w:r>
    </w:p>
    <w:p w:rsidR="00B31E51" w:rsidRPr="00001278" w:rsidRDefault="00B31E51" w:rsidP="000E2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 na dzień 1.10.2021 r. do odwołania</w:t>
      </w:r>
    </w:p>
    <w:p w:rsidR="00001278" w:rsidRDefault="00001278" w:rsidP="000E2A80">
      <w:pPr>
        <w:jc w:val="center"/>
        <w:rPr>
          <w:b/>
          <w:sz w:val="28"/>
          <w:szCs w:val="28"/>
        </w:rPr>
      </w:pPr>
    </w:p>
    <w:p w:rsidR="00B622B9" w:rsidRPr="00B622B9" w:rsidRDefault="00B622B9" w:rsidP="00B622B9">
      <w:pPr>
        <w:pStyle w:val="Akapitzlist"/>
        <w:numPr>
          <w:ilvl w:val="0"/>
          <w:numId w:val="2"/>
        </w:numPr>
        <w:tabs>
          <w:tab w:val="left" w:pos="360"/>
        </w:tabs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B9">
        <w:rPr>
          <w:rFonts w:ascii="Times New Roman" w:hAnsi="Times New Roman" w:cs="Times New Roman"/>
          <w:sz w:val="28"/>
          <w:szCs w:val="28"/>
        </w:rPr>
        <w:t xml:space="preserve">W przestrzeni </w:t>
      </w:r>
      <w:r w:rsidR="00B31E51">
        <w:rPr>
          <w:rFonts w:ascii="Times New Roman" w:hAnsi="Times New Roman" w:cs="Times New Roman"/>
          <w:sz w:val="28"/>
          <w:szCs w:val="28"/>
        </w:rPr>
        <w:t>ogólnodostępnej w budynku – (np. na korytarzach)</w:t>
      </w:r>
      <w:r w:rsidRPr="00B622B9">
        <w:rPr>
          <w:rFonts w:ascii="Times New Roman" w:hAnsi="Times New Roman" w:cs="Times New Roman"/>
          <w:sz w:val="28"/>
          <w:szCs w:val="28"/>
        </w:rPr>
        <w:t xml:space="preserve">, </w:t>
      </w:r>
      <w:r w:rsidR="00B31E51">
        <w:rPr>
          <w:rFonts w:ascii="Times New Roman" w:hAnsi="Times New Roman" w:cs="Times New Roman"/>
          <w:sz w:val="28"/>
          <w:szCs w:val="28"/>
        </w:rPr>
        <w:t>należy</w:t>
      </w:r>
      <w:r w:rsidRPr="00B622B9">
        <w:rPr>
          <w:rFonts w:ascii="Times New Roman" w:hAnsi="Times New Roman" w:cs="Times New Roman"/>
          <w:sz w:val="28"/>
          <w:szCs w:val="28"/>
        </w:rPr>
        <w:t xml:space="preserve"> </w:t>
      </w:r>
      <w:r w:rsidR="00B31E51">
        <w:rPr>
          <w:rFonts w:ascii="Times New Roman" w:hAnsi="Times New Roman" w:cs="Times New Roman"/>
          <w:sz w:val="28"/>
          <w:szCs w:val="28"/>
        </w:rPr>
        <w:t>zasłaniać nos i usta maseczką ochronną.</w:t>
      </w:r>
    </w:p>
    <w:p w:rsidR="00B622B9" w:rsidRPr="00B622B9" w:rsidRDefault="00B622B9" w:rsidP="00B622B9">
      <w:pPr>
        <w:pStyle w:val="Akapitzlist"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622B9" w:rsidRPr="00B622B9" w:rsidRDefault="00B31E51" w:rsidP="00B622B9">
      <w:pPr>
        <w:pStyle w:val="Akapitzlist"/>
        <w:numPr>
          <w:ilvl w:val="0"/>
          <w:numId w:val="2"/>
        </w:numPr>
        <w:tabs>
          <w:tab w:val="left" w:pos="360"/>
        </w:tabs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B622B9" w:rsidRPr="00B622B9">
        <w:rPr>
          <w:rFonts w:ascii="Times New Roman" w:hAnsi="Times New Roman" w:cs="Times New Roman"/>
          <w:sz w:val="28"/>
          <w:szCs w:val="28"/>
        </w:rPr>
        <w:t>orzysta</w:t>
      </w:r>
      <w:r>
        <w:rPr>
          <w:rFonts w:ascii="Times New Roman" w:hAnsi="Times New Roman" w:cs="Times New Roman"/>
          <w:sz w:val="28"/>
          <w:szCs w:val="28"/>
        </w:rPr>
        <w:t xml:space="preserve">nie z maseczek jest obowiązkowe na stanowiskach </w:t>
      </w:r>
      <w:r w:rsidR="003D4696">
        <w:rPr>
          <w:rFonts w:ascii="Times New Roman" w:hAnsi="Times New Roman" w:cs="Times New Roman"/>
          <w:sz w:val="28"/>
          <w:szCs w:val="28"/>
        </w:rPr>
        <w:t xml:space="preserve">pracy </w:t>
      </w:r>
      <w:r>
        <w:rPr>
          <w:rFonts w:ascii="Times New Roman" w:hAnsi="Times New Roman" w:cs="Times New Roman"/>
          <w:sz w:val="28"/>
          <w:szCs w:val="28"/>
        </w:rPr>
        <w:t>związanych z bezpośrednią obsługą interesantów (studentów, doktorantów, kandydatów, absolwentów itd.).</w:t>
      </w:r>
    </w:p>
    <w:p w:rsidR="00B622B9" w:rsidRPr="00B622B9" w:rsidRDefault="00B622B9" w:rsidP="00B622B9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3D4696" w:rsidRDefault="005C5AA4" w:rsidP="003D46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22B9">
        <w:rPr>
          <w:rFonts w:ascii="Times New Roman" w:hAnsi="Times New Roman" w:cs="Times New Roman"/>
          <w:sz w:val="28"/>
          <w:szCs w:val="28"/>
        </w:rPr>
        <w:t xml:space="preserve">Pomieszczenia pracy należy wietrzyć </w:t>
      </w:r>
      <w:r w:rsidR="00B31E51">
        <w:rPr>
          <w:rFonts w:ascii="Times New Roman" w:hAnsi="Times New Roman" w:cs="Times New Roman"/>
          <w:sz w:val="28"/>
          <w:szCs w:val="28"/>
        </w:rPr>
        <w:t>minimum dwa</w:t>
      </w:r>
      <w:r w:rsidR="00001278" w:rsidRPr="00B622B9">
        <w:rPr>
          <w:rFonts w:ascii="Times New Roman" w:hAnsi="Times New Roman" w:cs="Times New Roman"/>
          <w:sz w:val="28"/>
          <w:szCs w:val="28"/>
        </w:rPr>
        <w:t xml:space="preserve"> razy dziennie </w:t>
      </w:r>
      <w:r w:rsidRPr="00B622B9">
        <w:rPr>
          <w:rFonts w:ascii="Times New Roman" w:hAnsi="Times New Roman" w:cs="Times New Roman"/>
          <w:sz w:val="28"/>
          <w:szCs w:val="28"/>
        </w:rPr>
        <w:t xml:space="preserve">oraz </w:t>
      </w:r>
      <w:r w:rsidR="00B31E51">
        <w:rPr>
          <w:rFonts w:ascii="Times New Roman" w:hAnsi="Times New Roman" w:cs="Times New Roman"/>
          <w:sz w:val="28"/>
          <w:szCs w:val="28"/>
        </w:rPr>
        <w:t xml:space="preserve">co najmniej raz dziennie </w:t>
      </w:r>
      <w:r w:rsidR="00700C2B">
        <w:rPr>
          <w:rFonts w:ascii="Times New Roman" w:hAnsi="Times New Roman" w:cs="Times New Roman"/>
          <w:sz w:val="28"/>
          <w:szCs w:val="28"/>
        </w:rPr>
        <w:t>dezynfekować klamki, blaty biurek</w:t>
      </w:r>
      <w:r w:rsidR="00AF11AC" w:rsidRPr="00B622B9">
        <w:rPr>
          <w:rFonts w:ascii="Times New Roman" w:hAnsi="Times New Roman" w:cs="Times New Roman"/>
          <w:sz w:val="28"/>
          <w:szCs w:val="28"/>
        </w:rPr>
        <w:t xml:space="preserve"> </w:t>
      </w:r>
      <w:r w:rsidR="00001278" w:rsidRPr="00B622B9">
        <w:rPr>
          <w:rFonts w:ascii="Times New Roman" w:hAnsi="Times New Roman" w:cs="Times New Roman"/>
          <w:sz w:val="28"/>
          <w:szCs w:val="28"/>
        </w:rPr>
        <w:t>itp.</w:t>
      </w:r>
      <w:r w:rsidR="003D4696" w:rsidRPr="003D4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696" w:rsidRPr="003D4696" w:rsidRDefault="003D4696" w:rsidP="003D4696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3D4696" w:rsidRDefault="003D4696" w:rsidP="003D46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Dezynfekcja wyposażenia dotyczy również każdej zmiany bezpośredniego użytkownika.</w:t>
      </w:r>
    </w:p>
    <w:p w:rsidR="003D4696" w:rsidRPr="00700C2B" w:rsidRDefault="003D4696" w:rsidP="003D4696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01278" w:rsidRPr="00B622B9" w:rsidRDefault="003D4696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Przed zajęciem stanowiska pracy należy umyć ręce lub je zdezynfekować.</w:t>
      </w:r>
    </w:p>
    <w:p w:rsidR="00B622B9" w:rsidRPr="00B622B9" w:rsidRDefault="00B622B9" w:rsidP="00B622B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AF11AC" w:rsidRDefault="003D4696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Przy sprzyjających warunkach pogodowych i funkcjonalnych </w:t>
      </w:r>
      <w:r w:rsidR="00700C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0C2B">
        <w:rPr>
          <w:rFonts w:ascii="Times New Roman" w:hAnsi="Times New Roman" w:cs="Times New Roman"/>
          <w:sz w:val="28"/>
          <w:szCs w:val="28"/>
        </w:rPr>
        <w:t>praca powinna odbywać się przy otwartych oknach.</w:t>
      </w:r>
    </w:p>
    <w:p w:rsidR="00700C2B" w:rsidRPr="00700C2B" w:rsidRDefault="00700C2B" w:rsidP="00700C2B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700C2B" w:rsidRPr="003D4696" w:rsidRDefault="003D4696" w:rsidP="003D469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Przy sprzyjających  warunkach pogodowych i technicznych </w:t>
      </w:r>
      <w:r w:rsidR="00700C2B">
        <w:rPr>
          <w:rFonts w:ascii="Times New Roman" w:hAnsi="Times New Roman" w:cs="Times New Roman"/>
          <w:sz w:val="28"/>
          <w:szCs w:val="28"/>
        </w:rPr>
        <w:t>, drzwi od b</w:t>
      </w:r>
      <w:r>
        <w:rPr>
          <w:rFonts w:ascii="Times New Roman" w:hAnsi="Times New Roman" w:cs="Times New Roman"/>
          <w:sz w:val="28"/>
          <w:szCs w:val="28"/>
        </w:rPr>
        <w:t>udynków powinny być otwarte  aby umożliwić  dodatkową wentylację .</w:t>
      </w:r>
    </w:p>
    <w:p w:rsidR="00B622B9" w:rsidRPr="00B622B9" w:rsidRDefault="00B622B9" w:rsidP="00B622B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01278" w:rsidRPr="00B622B9" w:rsidRDefault="00700C2B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zapewnić p</w:t>
      </w:r>
      <w:r w:rsidR="00001278" w:rsidRPr="00B622B9">
        <w:rPr>
          <w:rFonts w:ascii="Times New Roman" w:hAnsi="Times New Roman" w:cs="Times New Roman"/>
          <w:sz w:val="28"/>
          <w:szCs w:val="28"/>
        </w:rPr>
        <w:t>ojemniki z płynem dezynfekcyjnym w każdym użytkowanym pomieszczeniu.</w:t>
      </w:r>
    </w:p>
    <w:p w:rsidR="00B622B9" w:rsidRPr="00B622B9" w:rsidRDefault="00B622B9" w:rsidP="00B622B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01278" w:rsidRPr="00B622B9" w:rsidRDefault="00700C2B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Należy wyposażyć pracowników </w:t>
      </w:r>
      <w:r w:rsidR="00001278" w:rsidRPr="00B622B9">
        <w:rPr>
          <w:rFonts w:ascii="Times New Roman" w:hAnsi="Times New Roman" w:cs="Times New Roman"/>
          <w:sz w:val="28"/>
          <w:szCs w:val="28"/>
        </w:rPr>
        <w:t>w maseczki wiel</w:t>
      </w:r>
      <w:r>
        <w:rPr>
          <w:rFonts w:ascii="Times New Roman" w:hAnsi="Times New Roman" w:cs="Times New Roman"/>
          <w:sz w:val="28"/>
          <w:szCs w:val="28"/>
        </w:rPr>
        <w:t>okrotnego użytku (</w:t>
      </w:r>
      <w:r w:rsidR="004D3515" w:rsidRPr="00B622B9">
        <w:rPr>
          <w:rFonts w:ascii="Times New Roman" w:hAnsi="Times New Roman" w:cs="Times New Roman"/>
          <w:sz w:val="28"/>
          <w:szCs w:val="28"/>
        </w:rPr>
        <w:t>2</w:t>
      </w:r>
      <w:r w:rsidR="00001278" w:rsidRPr="00B622B9">
        <w:rPr>
          <w:rFonts w:ascii="Times New Roman" w:hAnsi="Times New Roman" w:cs="Times New Roman"/>
          <w:sz w:val="28"/>
          <w:szCs w:val="28"/>
        </w:rPr>
        <w:t xml:space="preserve"> sztuki </w:t>
      </w:r>
      <w:r>
        <w:rPr>
          <w:rFonts w:ascii="Times New Roman" w:hAnsi="Times New Roman" w:cs="Times New Roman"/>
          <w:sz w:val="28"/>
          <w:szCs w:val="28"/>
        </w:rPr>
        <w:t>/</w:t>
      </w:r>
      <w:r w:rsidR="00001278" w:rsidRPr="00B622B9">
        <w:rPr>
          <w:rFonts w:ascii="Times New Roman" w:hAnsi="Times New Roman" w:cs="Times New Roman"/>
          <w:sz w:val="28"/>
          <w:szCs w:val="28"/>
        </w:rPr>
        <w:t>osobę</w:t>
      </w:r>
      <w:r>
        <w:rPr>
          <w:rFonts w:ascii="Times New Roman" w:hAnsi="Times New Roman" w:cs="Times New Roman"/>
          <w:sz w:val="28"/>
          <w:szCs w:val="28"/>
        </w:rPr>
        <w:t>/ m-c</w:t>
      </w:r>
      <w:r w:rsidR="00001278" w:rsidRPr="00B622B9">
        <w:rPr>
          <w:rFonts w:ascii="Times New Roman" w:hAnsi="Times New Roman" w:cs="Times New Roman"/>
          <w:sz w:val="28"/>
          <w:szCs w:val="28"/>
        </w:rPr>
        <w:t>).</w:t>
      </w:r>
    </w:p>
    <w:p w:rsidR="00B622B9" w:rsidRPr="00B622B9" w:rsidRDefault="00B622B9" w:rsidP="00B622B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01278" w:rsidRDefault="00001278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22B9">
        <w:rPr>
          <w:rFonts w:ascii="Times New Roman" w:hAnsi="Times New Roman" w:cs="Times New Roman"/>
          <w:sz w:val="28"/>
          <w:szCs w:val="28"/>
        </w:rPr>
        <w:t xml:space="preserve">Maseczki </w:t>
      </w:r>
      <w:r w:rsidR="004255C1" w:rsidRPr="00B622B9">
        <w:rPr>
          <w:rFonts w:ascii="Times New Roman" w:hAnsi="Times New Roman" w:cs="Times New Roman"/>
          <w:sz w:val="28"/>
          <w:szCs w:val="28"/>
        </w:rPr>
        <w:t>po wykorzystaniu powinny być wyrzucane do oznakowanych</w:t>
      </w:r>
      <w:r w:rsidR="004D3515" w:rsidRPr="00B622B9">
        <w:rPr>
          <w:rFonts w:ascii="Times New Roman" w:hAnsi="Times New Roman" w:cs="Times New Roman"/>
          <w:sz w:val="28"/>
          <w:szCs w:val="28"/>
        </w:rPr>
        <w:br/>
      </w:r>
      <w:r w:rsidR="004255C1" w:rsidRPr="00B622B9">
        <w:rPr>
          <w:rFonts w:ascii="Times New Roman" w:hAnsi="Times New Roman" w:cs="Times New Roman"/>
          <w:sz w:val="28"/>
          <w:szCs w:val="28"/>
        </w:rPr>
        <w:t xml:space="preserve"> i zamykanych pojemników.</w:t>
      </w:r>
    </w:p>
    <w:p w:rsidR="00700C2B" w:rsidRPr="00700C2B" w:rsidRDefault="00700C2B" w:rsidP="00700C2B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700C2B" w:rsidRDefault="00700C2B" w:rsidP="00B622B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Zaleca się stosowanie urządzeń </w:t>
      </w:r>
      <w:proofErr w:type="spellStart"/>
      <w:r>
        <w:rPr>
          <w:rFonts w:ascii="Times New Roman" w:hAnsi="Times New Roman" w:cs="Times New Roman"/>
          <w:sz w:val="28"/>
          <w:szCs w:val="28"/>
        </w:rPr>
        <w:t>wiruso</w:t>
      </w:r>
      <w:proofErr w:type="spellEnd"/>
      <w:r>
        <w:rPr>
          <w:rFonts w:ascii="Times New Roman" w:hAnsi="Times New Roman" w:cs="Times New Roman"/>
          <w:sz w:val="28"/>
          <w:szCs w:val="28"/>
        </w:rPr>
        <w:t>- i bakteriobójczych.</w:t>
      </w:r>
    </w:p>
    <w:p w:rsidR="000867C9" w:rsidRPr="000867C9" w:rsidRDefault="000867C9" w:rsidP="000867C9">
      <w:pPr>
        <w:pStyle w:val="Akapitzlist"/>
        <w:rPr>
          <w:rFonts w:ascii="Times New Roman" w:hAnsi="Times New Roman" w:cs="Times New Roman"/>
          <w:sz w:val="28"/>
          <w:szCs w:val="28"/>
        </w:rPr>
      </w:pPr>
    </w:p>
    <w:p w:rsidR="00001278" w:rsidRPr="000867C9" w:rsidRDefault="00700C2B" w:rsidP="000867C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867C9">
        <w:rPr>
          <w:rFonts w:ascii="Times New Roman" w:hAnsi="Times New Roman" w:cs="Times New Roman"/>
          <w:sz w:val="28"/>
          <w:szCs w:val="28"/>
        </w:rPr>
        <w:t xml:space="preserve">Zminimalizowanie ryzyka zakażenia wirusem SARS-CoV-2 zależy od przestrzegania powyższych </w:t>
      </w:r>
      <w:r w:rsidR="000867C9" w:rsidRPr="000867C9">
        <w:rPr>
          <w:rFonts w:ascii="Times New Roman" w:hAnsi="Times New Roman" w:cs="Times New Roman"/>
          <w:sz w:val="28"/>
          <w:szCs w:val="28"/>
        </w:rPr>
        <w:t>wytycznych, które są obowiązujące.</w:t>
      </w:r>
    </w:p>
    <w:sectPr w:rsidR="00001278" w:rsidRPr="0008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8100E"/>
    <w:multiLevelType w:val="hybridMultilevel"/>
    <w:tmpl w:val="AFB43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51C5"/>
    <w:multiLevelType w:val="hybridMultilevel"/>
    <w:tmpl w:val="67FA64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80"/>
    <w:rsid w:val="00001278"/>
    <w:rsid w:val="000867C9"/>
    <w:rsid w:val="000E2A80"/>
    <w:rsid w:val="002313E0"/>
    <w:rsid w:val="00273B17"/>
    <w:rsid w:val="0039599F"/>
    <w:rsid w:val="003C216C"/>
    <w:rsid w:val="003D4696"/>
    <w:rsid w:val="004255C1"/>
    <w:rsid w:val="004C40B8"/>
    <w:rsid w:val="004D3515"/>
    <w:rsid w:val="005C5AA4"/>
    <w:rsid w:val="00700C2B"/>
    <w:rsid w:val="0079702D"/>
    <w:rsid w:val="00877097"/>
    <w:rsid w:val="008A655F"/>
    <w:rsid w:val="009E77DF"/>
    <w:rsid w:val="00AE4A22"/>
    <w:rsid w:val="00AF11AC"/>
    <w:rsid w:val="00B31E51"/>
    <w:rsid w:val="00B622B9"/>
    <w:rsid w:val="00E86542"/>
    <w:rsid w:val="00F1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4DBA0-F0BB-4A60-BA08-E5ACBD84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216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Fink-Finowicka</dc:creator>
  <cp:keywords/>
  <dc:description/>
  <cp:lastModifiedBy>Dorota Olejarka</cp:lastModifiedBy>
  <cp:revision>2</cp:revision>
  <cp:lastPrinted>2021-10-01T07:49:00Z</cp:lastPrinted>
  <dcterms:created xsi:type="dcterms:W3CDTF">2021-10-01T11:00:00Z</dcterms:created>
  <dcterms:modified xsi:type="dcterms:W3CDTF">2021-10-01T11:00:00Z</dcterms:modified>
</cp:coreProperties>
</file>